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D9" w:rsidRDefault="00532A0F" w:rsidP="00A614D9">
      <w:pPr>
        <w:rPr>
          <w:rStyle w:val="Hyperlink"/>
          <w:u w:val="none"/>
        </w:rPr>
      </w:pPr>
      <w:r>
        <w:fldChar w:fldCharType="begin"/>
      </w:r>
      <w:r w:rsidRPr="00F72217">
        <w:instrText xml:space="preserve"> HYPERLINK "http://dissenters4justice.weebly.com" </w:instrText>
      </w:r>
      <w:r>
        <w:fldChar w:fldCharType="separate"/>
      </w:r>
      <w:r w:rsidR="000A19BE" w:rsidRPr="00F72217">
        <w:rPr>
          <w:rStyle w:val="Hyperlink"/>
          <w:b/>
        </w:rPr>
        <w:t>http://dissenters4justice.weebly.com</w:t>
      </w:r>
      <w:r>
        <w:rPr>
          <w:rStyle w:val="Hyperlink"/>
          <w:b/>
        </w:rPr>
        <w:fldChar w:fldCharType="end"/>
      </w:r>
      <w:r w:rsidR="00A614D9">
        <w:rPr>
          <w:rStyle w:val="Hyperlink"/>
          <w:b/>
        </w:rPr>
        <w:t xml:space="preserve"> </w:t>
      </w:r>
    </w:p>
    <w:p w:rsidR="00F72217" w:rsidRPr="00F72217" w:rsidRDefault="00F72217" w:rsidP="00F72217">
      <w:pPr>
        <w:ind w:left="-270"/>
        <w:rPr>
          <w:b/>
          <w:sz w:val="16"/>
          <w:szCs w:val="16"/>
        </w:rPr>
      </w:pPr>
      <w:r w:rsidRPr="00F72217">
        <w:rPr>
          <w:b/>
          <w:sz w:val="16"/>
          <w:szCs w:val="16"/>
        </w:rPr>
        <w:t>WARNING: If Sarcasm and Parody Offends You, Read Something Else</w:t>
      </w:r>
    </w:p>
    <w:p w:rsidR="00564FBB" w:rsidRDefault="00F72217" w:rsidP="00F72217">
      <w:pPr>
        <w:ind w:left="-270"/>
        <w:rPr>
          <w:b/>
        </w:rPr>
      </w:pPr>
      <w:r w:rsidRPr="00A614D9">
        <w:rPr>
          <w:b/>
        </w:rPr>
        <w:br/>
      </w:r>
      <w:r>
        <w:rPr>
          <w:b/>
          <w:lang w:val="es-PR"/>
        </w:rPr>
        <w:t xml:space="preserve">José: </w:t>
      </w:r>
      <w:r w:rsidRPr="00F72217">
        <w:rPr>
          <w:b/>
          <w:lang w:val="es-PR"/>
        </w:rPr>
        <w:t xml:space="preserve">¡Feliz 16 de Septiembre! </w:t>
      </w:r>
      <w:proofErr w:type="spellStart"/>
      <w:r w:rsidRPr="00F72217">
        <w:rPr>
          <w:b/>
          <w:lang w:val="es-PR"/>
        </w:rPr>
        <w:t>or</w:t>
      </w:r>
      <w:proofErr w:type="spellEnd"/>
      <w:r w:rsidRPr="00F72217">
        <w:rPr>
          <w:b/>
          <w:lang w:val="es-PR"/>
        </w:rPr>
        <w:t xml:space="preserve"> </w:t>
      </w:r>
      <w:proofErr w:type="spellStart"/>
      <w:r w:rsidRPr="00F72217">
        <w:rPr>
          <w:b/>
          <w:lang w:val="es-PR"/>
        </w:rPr>
        <w:t>Happy</w:t>
      </w:r>
      <w:proofErr w:type="spellEnd"/>
      <w:r w:rsidRPr="00F72217">
        <w:rPr>
          <w:b/>
          <w:lang w:val="es-PR"/>
        </w:rPr>
        <w:t xml:space="preserve"> </w:t>
      </w:r>
      <w:proofErr w:type="spellStart"/>
      <w:r w:rsidRPr="00F72217">
        <w:rPr>
          <w:b/>
          <w:lang w:val="es-PR"/>
        </w:rPr>
        <w:t>Mexico</w:t>
      </w:r>
      <w:proofErr w:type="spellEnd"/>
      <w:r w:rsidRPr="00F72217">
        <w:rPr>
          <w:b/>
          <w:lang w:val="es-PR"/>
        </w:rPr>
        <w:t xml:space="preserve"> Independence Day. </w:t>
      </w:r>
      <w:r w:rsidRPr="00F72217">
        <w:rPr>
          <w:b/>
        </w:rPr>
        <w:t xml:space="preserve">This </w:t>
      </w:r>
      <w:r>
        <w:rPr>
          <w:b/>
        </w:rPr>
        <w:t>is Hispanic Heritage Month- it r</w:t>
      </w:r>
      <w:r w:rsidRPr="00F72217">
        <w:rPr>
          <w:b/>
        </w:rPr>
        <w:t>eally is</w:t>
      </w:r>
      <w:r>
        <w:rPr>
          <w:b/>
        </w:rPr>
        <w:t xml:space="preserve"> despite what you might be seeing in our well-balanced corporate media. </w:t>
      </w:r>
    </w:p>
    <w:p w:rsidR="00F72217" w:rsidRDefault="00F72217" w:rsidP="00F72217">
      <w:pPr>
        <w:ind w:left="-270"/>
        <w:rPr>
          <w:b/>
        </w:rPr>
      </w:pPr>
    </w:p>
    <w:p w:rsidR="00F72217" w:rsidRDefault="00F72217" w:rsidP="00F72217">
      <w:pPr>
        <w:ind w:left="-270"/>
        <w:rPr>
          <w:b/>
        </w:rPr>
      </w:pPr>
      <w:r>
        <w:rPr>
          <w:b/>
        </w:rPr>
        <w:t xml:space="preserve">We all know where that tradition began- naming a month after a specific racial group that’s outside of the mainstream or gringo population, from </w:t>
      </w:r>
      <w:r w:rsidRPr="00F72217">
        <w:rPr>
          <w:b/>
          <w:i/>
        </w:rPr>
        <w:t xml:space="preserve">los </w:t>
      </w:r>
      <w:proofErr w:type="spellStart"/>
      <w:proofErr w:type="gramStart"/>
      <w:r w:rsidRPr="00F72217">
        <w:rPr>
          <w:b/>
          <w:i/>
        </w:rPr>
        <w:t>negros</w:t>
      </w:r>
      <w:proofErr w:type="spellEnd"/>
      <w:proofErr w:type="gramEnd"/>
      <w:r>
        <w:rPr>
          <w:b/>
        </w:rPr>
        <w:t xml:space="preserve">. So now we have one. </w:t>
      </w:r>
    </w:p>
    <w:p w:rsidR="00F72217" w:rsidRDefault="009A38E4" w:rsidP="00F72217">
      <w:pPr>
        <w:ind w:left="-270"/>
        <w:rPr>
          <w:b/>
        </w:rPr>
      </w:pPr>
      <w:r>
        <w:rPr>
          <w:b/>
          <w:noProof/>
        </w:rPr>
        <w:drawing>
          <wp:anchor distT="0" distB="0" distL="114300" distR="114300" simplePos="0" relativeHeight="251658240" behindDoc="1" locked="0" layoutInCell="1" allowOverlap="1" wp14:anchorId="286209A4" wp14:editId="54189FE9">
            <wp:simplePos x="0" y="0"/>
            <wp:positionH relativeFrom="margin">
              <wp:posOffset>-273840</wp:posOffset>
            </wp:positionH>
            <wp:positionV relativeFrom="page">
              <wp:posOffset>2790825</wp:posOffset>
            </wp:positionV>
            <wp:extent cx="3290926" cy="4143156"/>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83448[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0926" cy="4143156"/>
                    </a:xfrm>
                    <a:prstGeom prst="rect">
                      <a:avLst/>
                    </a:prstGeom>
                  </pic:spPr>
                </pic:pic>
              </a:graphicData>
            </a:graphic>
            <wp14:sizeRelH relativeFrom="margin">
              <wp14:pctWidth>0</wp14:pctWidth>
            </wp14:sizeRelH>
            <wp14:sizeRelV relativeFrom="margin">
              <wp14:pctHeight>0</wp14:pctHeight>
            </wp14:sizeRelV>
          </wp:anchor>
        </w:drawing>
      </w:r>
    </w:p>
    <w:p w:rsidR="00F72217" w:rsidRDefault="00F72217" w:rsidP="00F72217">
      <w:pPr>
        <w:ind w:left="-270"/>
        <w:rPr>
          <w:b/>
        </w:rPr>
      </w:pPr>
      <w:r>
        <w:rPr>
          <w:b/>
        </w:rPr>
        <w:t>While February is “Black History Month,” we also have one that is a little longer.  To be honest, I believe these are political days to counter the reality of</w:t>
      </w:r>
      <w:r w:rsidR="00F321B0">
        <w:rPr>
          <w:b/>
        </w:rPr>
        <w:t xml:space="preserve"> stereotypes that exist today with</w:t>
      </w:r>
      <w:r>
        <w:rPr>
          <w:b/>
        </w:rPr>
        <w:t xml:space="preserve"> </w:t>
      </w:r>
      <w:r w:rsidR="00F321B0">
        <w:rPr>
          <w:b/>
        </w:rPr>
        <w:t>ethnic theme to put the race</w:t>
      </w:r>
      <w:r>
        <w:rPr>
          <w:b/>
        </w:rPr>
        <w:t xml:space="preserve"> in a better light </w:t>
      </w:r>
      <w:r w:rsidR="00F321B0">
        <w:rPr>
          <w:b/>
        </w:rPr>
        <w:t xml:space="preserve">with </w:t>
      </w:r>
      <w:r w:rsidRPr="00F72217">
        <w:rPr>
          <w:b/>
          <w:i/>
        </w:rPr>
        <w:t xml:space="preserve">los </w:t>
      </w:r>
      <w:proofErr w:type="spellStart"/>
      <w:r w:rsidRPr="00F72217">
        <w:rPr>
          <w:b/>
          <w:i/>
        </w:rPr>
        <w:t>blancos</w:t>
      </w:r>
      <w:proofErr w:type="spellEnd"/>
      <w:r>
        <w:rPr>
          <w:b/>
          <w:i/>
        </w:rPr>
        <w:t>, w</w:t>
      </w:r>
      <w:r w:rsidRPr="00F72217">
        <w:rPr>
          <w:b/>
        </w:rPr>
        <w:t xml:space="preserve">ho </w:t>
      </w:r>
      <w:r>
        <w:rPr>
          <w:b/>
        </w:rPr>
        <w:t>plays God and makes it possible for the</w:t>
      </w:r>
      <w:r w:rsidRPr="00F72217">
        <w:rPr>
          <w:b/>
        </w:rPr>
        <w:t xml:space="preserve"> </w:t>
      </w:r>
      <w:r>
        <w:rPr>
          <w:b/>
        </w:rPr>
        <w:t>peopl</w:t>
      </w:r>
      <w:r w:rsidR="00F321B0">
        <w:rPr>
          <w:b/>
        </w:rPr>
        <w:t>e to explore their positive representatives. What do you think?-take it away Leroy.</w:t>
      </w:r>
      <w:r>
        <w:rPr>
          <w:b/>
        </w:rPr>
        <w:br/>
      </w:r>
    </w:p>
    <w:p w:rsidR="00F72217" w:rsidRDefault="00F72217" w:rsidP="00F72217">
      <w:pPr>
        <w:ind w:left="-270"/>
        <w:rPr>
          <w:b/>
        </w:rPr>
      </w:pPr>
      <w:r>
        <w:rPr>
          <w:b/>
        </w:rPr>
        <w:t>Leroy: Thanks my brown brother your month couldn’t come at a worse time for us hombre because right now your month is being overshadowed by my people in the media, again.</w:t>
      </w:r>
      <w:r>
        <w:rPr>
          <w:b/>
        </w:rPr>
        <w:br/>
        <w:t>That makes my people media magnets right?</w:t>
      </w:r>
    </w:p>
    <w:p w:rsidR="00F72217" w:rsidRDefault="00F72217" w:rsidP="00F72217">
      <w:pPr>
        <w:ind w:left="-270"/>
        <w:rPr>
          <w:b/>
        </w:rPr>
      </w:pPr>
    </w:p>
    <w:p w:rsidR="00F72217" w:rsidRPr="0061646D" w:rsidRDefault="00F72217" w:rsidP="0061646D">
      <w:pPr>
        <w:ind w:left="-270" w:right="-90"/>
        <w:rPr>
          <w:b/>
        </w:rPr>
      </w:pPr>
      <w:r>
        <w:rPr>
          <w:b/>
        </w:rPr>
        <w:t xml:space="preserve">But, your month size can’t make up for the penis size </w:t>
      </w:r>
      <w:r w:rsidRPr="0061646D">
        <w:rPr>
          <w:b/>
        </w:rPr>
        <w:t xml:space="preserve">you might be lacking… Okay, I do agree maybe the months are becoming politicized, but my people need all positive images that we can get for damage control, more than your people right now, February is so far away.  Check it out: </w:t>
      </w:r>
    </w:p>
    <w:p w:rsidR="00F72217" w:rsidRPr="0061646D" w:rsidRDefault="00F72217" w:rsidP="00F72217">
      <w:pPr>
        <w:ind w:left="-270"/>
        <w:rPr>
          <w:b/>
        </w:rPr>
      </w:pPr>
    </w:p>
    <w:p w:rsidR="00F72217" w:rsidRPr="0061646D" w:rsidRDefault="00F72217" w:rsidP="00F72217">
      <w:pPr>
        <w:ind w:left="-270"/>
        <w:rPr>
          <w:b/>
        </w:rPr>
      </w:pPr>
      <w:r w:rsidRPr="0061646D">
        <w:rPr>
          <w:b/>
        </w:rPr>
        <w:t>We need to counter all of the scapegoating that’s going on here by the corporate [White-owned] possibly Jewish media that likes to targ</w:t>
      </w:r>
      <w:r w:rsidR="0061646D" w:rsidRPr="0061646D">
        <w:rPr>
          <w:b/>
        </w:rPr>
        <w:t>et who else? M</w:t>
      </w:r>
      <w:r w:rsidRPr="0061646D">
        <w:rPr>
          <w:b/>
        </w:rPr>
        <w:t>y people</w:t>
      </w:r>
      <w:r w:rsidR="0061646D" w:rsidRPr="0061646D">
        <w:rPr>
          <w:b/>
        </w:rPr>
        <w:t>- especially the Brothers.</w:t>
      </w:r>
    </w:p>
    <w:p w:rsidR="0061646D" w:rsidRPr="0061646D" w:rsidRDefault="0061646D" w:rsidP="00F72217">
      <w:pPr>
        <w:ind w:left="-270"/>
        <w:rPr>
          <w:b/>
        </w:rPr>
      </w:pPr>
    </w:p>
    <w:p w:rsidR="0061646D" w:rsidRDefault="0061646D" w:rsidP="00F72217">
      <w:pPr>
        <w:ind w:left="-270"/>
        <w:rPr>
          <w:b/>
        </w:rPr>
      </w:pPr>
      <w:r w:rsidRPr="0061646D">
        <w:rPr>
          <w:b/>
        </w:rPr>
        <w:t xml:space="preserve"> Lately, from El </w:t>
      </w:r>
      <w:proofErr w:type="spellStart"/>
      <w:r w:rsidRPr="0061646D">
        <w:rPr>
          <w:b/>
        </w:rPr>
        <w:t>Presidente</w:t>
      </w:r>
      <w:proofErr w:type="spellEnd"/>
      <w:r w:rsidRPr="0061646D">
        <w:rPr>
          <w:b/>
        </w:rPr>
        <w:t xml:space="preserve"> on down to the insignificant</w:t>
      </w:r>
      <w:r>
        <w:rPr>
          <w:b/>
        </w:rPr>
        <w:t xml:space="preserve"> Kanye West, instead of overlooking our stepchildren the media declares an ‘open season’ on us. WTF!  Like we are the reasons behind all of this nation’s social ills.  </w:t>
      </w:r>
    </w:p>
    <w:p w:rsidR="0061646D" w:rsidRDefault="0061646D" w:rsidP="00F72217">
      <w:pPr>
        <w:ind w:left="-270"/>
        <w:rPr>
          <w:b/>
        </w:rPr>
      </w:pPr>
    </w:p>
    <w:p w:rsidR="0061646D" w:rsidRDefault="0061646D" w:rsidP="00F72217">
      <w:pPr>
        <w:ind w:left="-270"/>
        <w:rPr>
          <w:b/>
        </w:rPr>
      </w:pPr>
      <w:r>
        <w:rPr>
          <w:b/>
        </w:rPr>
        <w:t>Follow me:</w:t>
      </w:r>
      <w:r w:rsidR="00F6704E">
        <w:rPr>
          <w:b/>
        </w:rPr>
        <w:t xml:space="preserve"> 1)</w:t>
      </w:r>
      <w:r>
        <w:rPr>
          <w:b/>
        </w:rPr>
        <w:t xml:space="preserve"> </w:t>
      </w:r>
      <w:r w:rsidRPr="00F6704E">
        <w:rPr>
          <w:b/>
          <w:u w:val="single"/>
        </w:rPr>
        <w:t>Pres. Obama</w:t>
      </w:r>
      <w:r>
        <w:rPr>
          <w:b/>
        </w:rPr>
        <w:t xml:space="preserve"> (Alive</w:t>
      </w:r>
      <w:proofErr w:type="gramStart"/>
      <w:r>
        <w:rPr>
          <w:b/>
        </w:rPr>
        <w:t>)-</w:t>
      </w:r>
      <w:proofErr w:type="gramEnd"/>
      <w:r>
        <w:rPr>
          <w:b/>
        </w:rPr>
        <w:t xml:space="preserve"> Blamed for everything going on in the country especial</w:t>
      </w:r>
      <w:r w:rsidR="009A38E4">
        <w:rPr>
          <w:b/>
        </w:rPr>
        <w:t>ly that they- you know who- do</w:t>
      </w:r>
      <w:r>
        <w:rPr>
          <w:b/>
        </w:rPr>
        <w:t>n’t like.</w:t>
      </w:r>
      <w:r w:rsidR="009A38E4">
        <w:rPr>
          <w:b/>
        </w:rPr>
        <w:t xml:space="preserve">  </w:t>
      </w:r>
      <w:r w:rsidR="00F6704E">
        <w:rPr>
          <w:b/>
        </w:rPr>
        <w:t xml:space="preserve">From the border, to healthcare and in Iraq, again. </w:t>
      </w:r>
      <w:proofErr w:type="spellStart"/>
      <w:r w:rsidR="009A38E4">
        <w:rPr>
          <w:b/>
        </w:rPr>
        <w:t>Prez</w:t>
      </w:r>
      <w:proofErr w:type="spellEnd"/>
      <w:r w:rsidR="009A38E4">
        <w:rPr>
          <w:b/>
        </w:rPr>
        <w:t xml:space="preserve"> you </w:t>
      </w:r>
      <w:proofErr w:type="spellStart"/>
      <w:r w:rsidR="009A38E4">
        <w:rPr>
          <w:b/>
        </w:rPr>
        <w:t>tell’em</w:t>
      </w:r>
      <w:proofErr w:type="spellEnd"/>
      <w:r w:rsidR="009A38E4">
        <w:rPr>
          <w:b/>
        </w:rPr>
        <w:t xml:space="preserve"> to suck off your executive….</w:t>
      </w:r>
    </w:p>
    <w:p w:rsidR="009A38E4" w:rsidRDefault="009A38E4" w:rsidP="00F72217">
      <w:pPr>
        <w:ind w:left="-270"/>
        <w:rPr>
          <w:b/>
        </w:rPr>
      </w:pPr>
    </w:p>
    <w:p w:rsidR="00F72217" w:rsidRPr="0061646D" w:rsidRDefault="0061646D" w:rsidP="0061646D">
      <w:pPr>
        <w:rPr>
          <w:b/>
        </w:rPr>
      </w:pPr>
      <w:r>
        <w:rPr>
          <w:b/>
        </w:rPr>
        <w:t xml:space="preserve"> </w:t>
      </w:r>
      <w:r w:rsidRPr="0061646D">
        <w:rPr>
          <w:b/>
        </w:rPr>
        <w:t xml:space="preserve">                </w:t>
      </w:r>
    </w:p>
    <w:p w:rsidR="00564FBB" w:rsidRPr="00F72217" w:rsidRDefault="00564FBB" w:rsidP="000A19BE">
      <w:pPr>
        <w:jc w:val="center"/>
        <w:rPr>
          <w:b/>
        </w:rPr>
      </w:pPr>
    </w:p>
    <w:p w:rsidR="00F321B0" w:rsidRDefault="00F321B0" w:rsidP="009A38E4"/>
    <w:p w:rsidR="00F105EC" w:rsidRDefault="00F105EC" w:rsidP="009A38E4"/>
    <w:p w:rsidR="00F105EC" w:rsidRDefault="00F105EC" w:rsidP="009A38E4"/>
    <w:p w:rsidR="00F105EC" w:rsidRDefault="00F105EC" w:rsidP="00F105EC">
      <w:pPr>
        <w:ind w:right="-90"/>
        <w:rPr>
          <w:b/>
        </w:rPr>
      </w:pPr>
      <w:r>
        <w:rPr>
          <w:b/>
        </w:rPr>
        <w:t xml:space="preserve">2) </w:t>
      </w:r>
      <w:r w:rsidRPr="00F6704E">
        <w:rPr>
          <w:b/>
          <w:u w:val="single"/>
        </w:rPr>
        <w:t>Michelle O</w:t>
      </w:r>
      <w:r>
        <w:rPr>
          <w:b/>
          <w:u w:val="single"/>
        </w:rPr>
        <w:t xml:space="preserve">, </w:t>
      </w:r>
      <w:r w:rsidRPr="00F6704E">
        <w:rPr>
          <w:b/>
          <w:u w:val="single"/>
        </w:rPr>
        <w:t>the 1</w:t>
      </w:r>
      <w:r w:rsidRPr="00F6704E">
        <w:rPr>
          <w:b/>
          <w:u w:val="single"/>
          <w:vertAlign w:val="superscript"/>
        </w:rPr>
        <w:t>st</w:t>
      </w:r>
      <w:r w:rsidRPr="00F6704E">
        <w:rPr>
          <w:b/>
          <w:u w:val="single"/>
        </w:rPr>
        <w:t xml:space="preserve"> Lady</w:t>
      </w:r>
      <w:r>
        <w:rPr>
          <w:b/>
        </w:rPr>
        <w:t xml:space="preserve"> (Alive)-  She’s blamed and vilified in the media just for being married to the Commander-in –Chief.  (Girl keep </w:t>
      </w:r>
      <w:proofErr w:type="spellStart"/>
      <w:r>
        <w:rPr>
          <w:b/>
        </w:rPr>
        <w:t>ya</w:t>
      </w:r>
      <w:proofErr w:type="spellEnd"/>
      <w:r>
        <w:rPr>
          <w:b/>
        </w:rPr>
        <w:t xml:space="preserve"> head up- </w:t>
      </w:r>
      <w:proofErr w:type="spellStart"/>
      <w:r>
        <w:rPr>
          <w:b/>
        </w:rPr>
        <w:t>tell’em</w:t>
      </w:r>
      <w:proofErr w:type="spellEnd"/>
      <w:r>
        <w:rPr>
          <w:b/>
        </w:rPr>
        <w:t xml:space="preserve"> to kiss your healthy Southside Chi-town ass)</w:t>
      </w:r>
    </w:p>
    <w:p w:rsidR="00F105EC" w:rsidRDefault="00F105EC" w:rsidP="009A38E4"/>
    <w:p w:rsidR="00F6704E" w:rsidRDefault="009A38E4" w:rsidP="009A38E4">
      <w:r w:rsidRPr="009A38E4">
        <w:t xml:space="preserve">As for </w:t>
      </w:r>
      <w:r>
        <w:t xml:space="preserve">the next, </w:t>
      </w:r>
      <w:r w:rsidR="00F6704E">
        <w:t xml:space="preserve">3) </w:t>
      </w:r>
      <w:r w:rsidRPr="00F6704E">
        <w:rPr>
          <w:u w:val="single"/>
        </w:rPr>
        <w:t>Michael Brown</w:t>
      </w:r>
      <w:r>
        <w:t xml:space="preserve"> (Dead</w:t>
      </w:r>
      <w:r w:rsidR="00C44B65">
        <w:t>, wrong place, wrong town</w:t>
      </w:r>
      <w:r>
        <w:t xml:space="preserve">)- he is blamed from the grave by these KKK-types who fault him for being in the Nazi officer’s way- </w:t>
      </w:r>
      <w:r w:rsidR="00F6704E">
        <w:t xml:space="preserve">since he was unarmed with his hands up, he had to be taught a lesson so he was </w:t>
      </w:r>
      <w:r>
        <w:t>shot dead. Also, he</w:t>
      </w:r>
      <w:r w:rsidR="00F6704E">
        <w:t xml:space="preserve"> is to</w:t>
      </w:r>
      <w:r>
        <w:t xml:space="preserve"> </w:t>
      </w:r>
      <w:r w:rsidR="00F6704E">
        <w:t>blame by other Nazi</w:t>
      </w:r>
      <w:r w:rsidR="00C44B65">
        <w:t xml:space="preserve">s for a new trend in policing- to opened fire like </w:t>
      </w:r>
      <w:r w:rsidR="00F6704E">
        <w:t xml:space="preserve">target practice on </w:t>
      </w:r>
      <w:r w:rsidR="00C44B65">
        <w:t xml:space="preserve">the poor- </w:t>
      </w:r>
      <w:r w:rsidR="00F6704E">
        <w:t xml:space="preserve"> especially </w:t>
      </w:r>
      <w:r w:rsidR="00C44B65">
        <w:t xml:space="preserve">on </w:t>
      </w:r>
      <w:r w:rsidR="00F6704E">
        <w:t xml:space="preserve">non-Whites </w:t>
      </w:r>
      <w:r w:rsidR="00C44B65">
        <w:t>who ge</w:t>
      </w:r>
      <w:r w:rsidR="00F6704E">
        <w:t>t in their way while in the line of duty</w:t>
      </w:r>
      <w:r w:rsidR="00C44B65">
        <w:t>.  H</w:t>
      </w:r>
      <w:r w:rsidR="00F6704E">
        <w:t>ow dare they start race</w:t>
      </w:r>
      <w:r>
        <w:t xml:space="preserve"> rioting</w:t>
      </w:r>
      <w:r w:rsidR="00F6704E">
        <w:t xml:space="preserve"> on Obama’s watch</w:t>
      </w:r>
      <w:r w:rsidR="00C44B65">
        <w:t>?</w:t>
      </w:r>
    </w:p>
    <w:p w:rsidR="00F6704E" w:rsidRDefault="00F6704E" w:rsidP="009A38E4"/>
    <w:p w:rsidR="00564FBB" w:rsidRPr="00F6704E" w:rsidRDefault="00F6704E" w:rsidP="00F6704E">
      <w:r w:rsidRPr="00F6704E">
        <w:t xml:space="preserve">4) </w:t>
      </w:r>
      <w:r>
        <w:t xml:space="preserve">Ray </w:t>
      </w:r>
      <w:r w:rsidR="00C44B65">
        <w:t xml:space="preserve">“Sock-it-to me” </w:t>
      </w:r>
      <w:r>
        <w:t>Rice- (</w:t>
      </w:r>
      <w:r w:rsidR="00B4796F">
        <w:t>[</w:t>
      </w:r>
      <w:r>
        <w:t>Alive</w:t>
      </w:r>
      <w:r w:rsidR="00B4796F">
        <w:t>] fired by the NFL</w:t>
      </w:r>
      <w:r>
        <w:t xml:space="preserve">) </w:t>
      </w:r>
      <w:r w:rsidR="00C44B65">
        <w:t xml:space="preserve">He was </w:t>
      </w:r>
      <w:r>
        <w:t xml:space="preserve">hardly a household name until last week.  </w:t>
      </w:r>
      <w:r w:rsidR="00C44B65">
        <w:t xml:space="preserve">Now, he’s blamed for all the damn domestic violence in America now. </w:t>
      </w:r>
      <w:r w:rsidR="00BA3899">
        <w:t xml:space="preserve">Now the NFL “witch hunt” is underway by Roger </w:t>
      </w:r>
      <w:proofErr w:type="spellStart"/>
      <w:r w:rsidR="00BA3899">
        <w:t>Goodell</w:t>
      </w:r>
      <w:proofErr w:type="spellEnd"/>
      <w:r w:rsidR="00BA3899">
        <w:t xml:space="preserve"> to take the pressure off him to resign</w:t>
      </w:r>
      <w:r w:rsidR="00C85010">
        <w:t>,</w:t>
      </w:r>
      <w:r w:rsidR="00BA3899">
        <w:t xml:space="preserve"> as commissioner of the league. </w:t>
      </w:r>
      <w:r w:rsidR="00C44B65">
        <w:t xml:space="preserve"> </w:t>
      </w:r>
    </w:p>
    <w:p w:rsidR="00564FBB" w:rsidRPr="00F72217" w:rsidRDefault="00564FBB" w:rsidP="000A19BE">
      <w:pPr>
        <w:jc w:val="center"/>
        <w:rPr>
          <w:b/>
        </w:rPr>
      </w:pPr>
    </w:p>
    <w:p w:rsidR="009009B8" w:rsidRDefault="00B4796F" w:rsidP="00C44B65">
      <w:r w:rsidRPr="00B4796F">
        <w:t xml:space="preserve">5) </w:t>
      </w:r>
      <w:r>
        <w:t>Adrian Peterson- ([Alive] suspended by the NFL</w:t>
      </w:r>
      <w:r w:rsidR="00B41504">
        <w:t>, arrested for spanking his son</w:t>
      </w:r>
      <w:r>
        <w:t xml:space="preserve">) He </w:t>
      </w:r>
      <w:r w:rsidR="00B41504">
        <w:t>rev</w:t>
      </w:r>
      <w:r>
        <w:t>e</w:t>
      </w:r>
      <w:r w:rsidR="00B41504">
        <w:t>ale</w:t>
      </w:r>
      <w:r>
        <w:t>d to</w:t>
      </w:r>
      <w:r w:rsidR="00B41504">
        <w:t xml:space="preserve"> the </w:t>
      </w:r>
      <w:r>
        <w:t xml:space="preserve">nation </w:t>
      </w:r>
      <w:r w:rsidR="00B41504">
        <w:t>and Charles Barkley</w:t>
      </w:r>
      <w:r w:rsidR="009009B8">
        <w:t xml:space="preserve"> confirmed</w:t>
      </w:r>
      <w:r w:rsidR="00B41504">
        <w:t xml:space="preserve"> </w:t>
      </w:r>
      <w:r w:rsidR="009009B8">
        <w:t xml:space="preserve">that, by daring </w:t>
      </w:r>
      <w:r w:rsidR="00B41504">
        <w:t>that if every Black parent</w:t>
      </w:r>
      <w:r w:rsidR="009009B8">
        <w:t xml:space="preserve"> in the South is charged for whipping  their kids then they’ll be </w:t>
      </w:r>
      <w:r w:rsidR="00B41504">
        <w:t>jail</w:t>
      </w:r>
      <w:r w:rsidR="009009B8">
        <w:t>ed</w:t>
      </w:r>
      <w:r w:rsidR="00B41504">
        <w:t xml:space="preserve"> </w:t>
      </w:r>
      <w:r w:rsidR="009009B8">
        <w:t>“</w:t>
      </w:r>
      <w:r w:rsidR="00B41504">
        <w:t>under those circumstances</w:t>
      </w:r>
      <w:r w:rsidR="009009B8">
        <w:t xml:space="preserve">.” </w:t>
      </w:r>
      <w:r w:rsidR="00B41504">
        <w:t xml:space="preserve"> </w:t>
      </w:r>
      <w:r w:rsidR="009009B8">
        <w:t>Is it a s</w:t>
      </w:r>
      <w:r w:rsidR="005D10CE">
        <w:t>hock that the violence they took</w:t>
      </w:r>
      <w:r w:rsidR="009009B8">
        <w:t xml:space="preserve"> to the field started by having</w:t>
      </w:r>
      <w:r w:rsidR="005D10CE">
        <w:t xml:space="preserve"> their</w:t>
      </w:r>
      <w:r w:rsidR="009009B8">
        <w:t xml:space="preserve"> little asses spanked on?</w:t>
      </w:r>
    </w:p>
    <w:p w:rsidR="009009B8" w:rsidRDefault="009009B8" w:rsidP="00C44B65"/>
    <w:p w:rsidR="00564FBB" w:rsidRPr="00B4796F" w:rsidRDefault="009009B8" w:rsidP="00C44B65">
      <w:r>
        <w:t>6) _______________</w:t>
      </w:r>
      <w:r w:rsidR="00532A0F">
        <w:t>__________</w:t>
      </w:r>
      <w:proofErr w:type="gramStart"/>
      <w:r w:rsidR="00532A0F">
        <w:t>_(</w:t>
      </w:r>
      <w:proofErr w:type="gramEnd"/>
      <w:r w:rsidR="00532A0F">
        <w:t xml:space="preserve">add your name here- if you are African-Am.[alive or dead])  Because every </w:t>
      </w:r>
      <w:proofErr w:type="spellStart"/>
      <w:r w:rsidR="00532A0F">
        <w:t>freakin</w:t>
      </w:r>
      <w:proofErr w:type="spellEnd"/>
      <w:r w:rsidR="00532A0F">
        <w:t xml:space="preserve">’ thing you do in this country doesn’t measure up to what these bastards expect of you. </w:t>
      </w:r>
      <w:r w:rsidR="00532A0F">
        <w:br/>
        <w:t xml:space="preserve">Don’t think bleaching your skin will help you, someone very famous did that who was a high profile victim, after he lost his mind, he lost his fortune- he was nearly a head-of-state, and he too is now dead. RIP </w:t>
      </w:r>
      <w:r>
        <w:br/>
      </w:r>
      <w:r>
        <w:br/>
      </w:r>
    </w:p>
    <w:p w:rsidR="00564FBB" w:rsidRPr="00F72217" w:rsidRDefault="0061646D" w:rsidP="000A19BE">
      <w:pPr>
        <w:jc w:val="center"/>
        <w:rPr>
          <w:b/>
        </w:rPr>
      </w:pPr>
      <w:r>
        <w:rPr>
          <w:b/>
        </w:rPr>
        <w:t xml:space="preserve">                                                                                  </w:t>
      </w:r>
    </w:p>
    <w:p w:rsidR="00564FBB" w:rsidRPr="00F72217" w:rsidRDefault="00564FBB" w:rsidP="000A19BE">
      <w:pPr>
        <w:jc w:val="center"/>
        <w:rPr>
          <w:b/>
        </w:rPr>
      </w:pPr>
    </w:p>
    <w:p w:rsidR="00564FBB" w:rsidRPr="00F72217" w:rsidRDefault="0061646D" w:rsidP="0061646D">
      <w:pPr>
        <w:ind w:right="-270"/>
        <w:jc w:val="center"/>
        <w:rPr>
          <w:b/>
        </w:rPr>
      </w:pPr>
      <w:r>
        <w:rPr>
          <w:b/>
        </w:rPr>
        <w:t xml:space="preserve">              </w:t>
      </w:r>
    </w:p>
    <w:p w:rsidR="00564FBB" w:rsidRPr="00F72217" w:rsidRDefault="0061646D" w:rsidP="000A19BE">
      <w:pPr>
        <w:jc w:val="center"/>
        <w:rPr>
          <w:b/>
        </w:rPr>
      </w:pPr>
      <w:r>
        <w:rPr>
          <w:b/>
        </w:rPr>
        <w:br/>
      </w:r>
      <w:r>
        <w:rPr>
          <w:b/>
        </w:rPr>
        <w:br/>
      </w:r>
      <w:r>
        <w:rPr>
          <w:b/>
        </w:rPr>
        <w:br/>
      </w:r>
      <w:r>
        <w:rPr>
          <w:b/>
        </w:rPr>
        <w:br/>
      </w:r>
      <w:r>
        <w:rPr>
          <w:b/>
        </w:rPr>
        <w:br/>
      </w:r>
      <w:r>
        <w:rPr>
          <w:b/>
        </w:rPr>
        <w:br/>
      </w:r>
    </w:p>
    <w:sectPr w:rsidR="00564FBB" w:rsidRPr="00F72217" w:rsidSect="00F105EC">
      <w:headerReference w:type="even" r:id="rId8"/>
      <w:headerReference w:type="default" r:id="rId9"/>
      <w:footerReference w:type="even" r:id="rId10"/>
      <w:footerReference w:type="default" r:id="rId11"/>
      <w:headerReference w:type="first" r:id="rId12"/>
      <w:footerReference w:type="first" r:id="rId13"/>
      <w:pgSz w:w="12240" w:h="15840"/>
      <w:pgMar w:top="1296" w:right="1080" w:bottom="1008"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E3" w:rsidRDefault="00DA77E3" w:rsidP="00A614D9">
      <w:pPr>
        <w:spacing w:line="240" w:lineRule="auto"/>
      </w:pPr>
      <w:r>
        <w:separator/>
      </w:r>
    </w:p>
  </w:endnote>
  <w:endnote w:type="continuationSeparator" w:id="0">
    <w:p w:rsidR="00DA77E3" w:rsidRDefault="00DA77E3" w:rsidP="00A61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C" w:rsidRDefault="00F10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C" w:rsidRDefault="00F10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C" w:rsidRDefault="00F10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E3" w:rsidRDefault="00DA77E3" w:rsidP="00A614D9">
      <w:pPr>
        <w:spacing w:line="240" w:lineRule="auto"/>
      </w:pPr>
      <w:r>
        <w:separator/>
      </w:r>
    </w:p>
  </w:footnote>
  <w:footnote w:type="continuationSeparator" w:id="0">
    <w:p w:rsidR="00DA77E3" w:rsidRDefault="00DA77E3" w:rsidP="00A61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C" w:rsidRDefault="00F10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D9" w:rsidRPr="00A614D9" w:rsidRDefault="00A614D9" w:rsidP="00A614D9">
    <w:pPr>
      <w:jc w:val="center"/>
      <w:rPr>
        <w:rFonts w:ascii="Impact" w:hAnsi="Impact"/>
        <w:sz w:val="36"/>
        <w:szCs w:val="36"/>
      </w:rPr>
    </w:pPr>
    <w:r w:rsidRPr="00A614D9">
      <w:rPr>
        <w:rFonts w:ascii="Impact" w:hAnsi="Impact"/>
        <w:sz w:val="36"/>
        <w:szCs w:val="36"/>
      </w:rPr>
      <w:t xml:space="preserve">SLC Area Anti-Discrimination Task Force </w:t>
    </w:r>
    <w:r w:rsidR="00F105EC">
      <w:rPr>
        <w:rFonts w:ascii="Impact" w:hAnsi="Impact"/>
        <w:sz w:val="36"/>
        <w:szCs w:val="36"/>
      </w:rPr>
      <w:t>NEWS</w:t>
    </w:r>
    <w:bookmarkStart w:id="0" w:name="_GoBack"/>
    <w:bookmarkEnd w:id="0"/>
    <w:r w:rsidRPr="00A614D9">
      <w:rPr>
        <w:rFonts w:ascii="Impact" w:hAnsi="Impact"/>
        <w:sz w:val="36"/>
        <w:szCs w:val="36"/>
      </w:rPr>
      <w:t xml:space="preserve"> </w:t>
    </w:r>
    <w:r w:rsidRPr="00A614D9">
      <w:rPr>
        <w:rFonts w:ascii="Impact" w:hAnsi="Impact"/>
        <w:sz w:val="36"/>
        <w:szCs w:val="36"/>
        <w:vertAlign w:val="superscript"/>
      </w:rPr>
      <w:t>©</w:t>
    </w:r>
  </w:p>
  <w:p w:rsidR="00A614D9" w:rsidRDefault="00A61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C" w:rsidRDefault="00F10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BE"/>
    <w:rsid w:val="000A19BE"/>
    <w:rsid w:val="000C5AB2"/>
    <w:rsid w:val="004B0AD5"/>
    <w:rsid w:val="00532A0F"/>
    <w:rsid w:val="00564FBB"/>
    <w:rsid w:val="005D10CE"/>
    <w:rsid w:val="0061646D"/>
    <w:rsid w:val="009009B8"/>
    <w:rsid w:val="009A38E4"/>
    <w:rsid w:val="00A614D9"/>
    <w:rsid w:val="00B41504"/>
    <w:rsid w:val="00B4796F"/>
    <w:rsid w:val="00BA3899"/>
    <w:rsid w:val="00C44B65"/>
    <w:rsid w:val="00C85010"/>
    <w:rsid w:val="00DA77E3"/>
    <w:rsid w:val="00F105EC"/>
    <w:rsid w:val="00F321B0"/>
    <w:rsid w:val="00F6704E"/>
    <w:rsid w:val="00F7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1F038-BCAB-4A69-AC62-30F767EF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9BE"/>
    <w:rPr>
      <w:color w:val="0563C1" w:themeColor="hyperlink"/>
      <w:u w:val="single"/>
    </w:rPr>
  </w:style>
  <w:style w:type="character" w:customStyle="1" w:styleId="apple-converted-space">
    <w:name w:val="apple-converted-space"/>
    <w:basedOn w:val="DefaultParagraphFont"/>
    <w:rsid w:val="00A614D9"/>
  </w:style>
  <w:style w:type="paragraph" w:styleId="Header">
    <w:name w:val="header"/>
    <w:basedOn w:val="Normal"/>
    <w:link w:val="HeaderChar"/>
    <w:uiPriority w:val="99"/>
    <w:unhideWhenUsed/>
    <w:rsid w:val="00A614D9"/>
    <w:pPr>
      <w:tabs>
        <w:tab w:val="center" w:pos="4680"/>
        <w:tab w:val="right" w:pos="9360"/>
      </w:tabs>
      <w:spacing w:line="240" w:lineRule="auto"/>
    </w:pPr>
  </w:style>
  <w:style w:type="character" w:customStyle="1" w:styleId="HeaderChar">
    <w:name w:val="Header Char"/>
    <w:basedOn w:val="DefaultParagraphFont"/>
    <w:link w:val="Header"/>
    <w:uiPriority w:val="99"/>
    <w:rsid w:val="00A614D9"/>
  </w:style>
  <w:style w:type="paragraph" w:styleId="Footer">
    <w:name w:val="footer"/>
    <w:basedOn w:val="Normal"/>
    <w:link w:val="FooterChar"/>
    <w:uiPriority w:val="99"/>
    <w:unhideWhenUsed/>
    <w:rsid w:val="00A614D9"/>
    <w:pPr>
      <w:tabs>
        <w:tab w:val="center" w:pos="4680"/>
        <w:tab w:val="right" w:pos="9360"/>
      </w:tabs>
      <w:spacing w:line="240" w:lineRule="auto"/>
    </w:pPr>
  </w:style>
  <w:style w:type="character" w:customStyle="1" w:styleId="FooterChar">
    <w:name w:val="Footer Char"/>
    <w:basedOn w:val="DefaultParagraphFont"/>
    <w:link w:val="Footer"/>
    <w:uiPriority w:val="99"/>
    <w:rsid w:val="00A6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F02F-BAE6-4B13-804A-F8674D1A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Weber County Library</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 User1</dc:creator>
  <cp:keywords/>
  <dc:description/>
  <cp:lastModifiedBy>View User1</cp:lastModifiedBy>
  <cp:revision>10</cp:revision>
  <dcterms:created xsi:type="dcterms:W3CDTF">2014-09-18T22:28:00Z</dcterms:created>
  <dcterms:modified xsi:type="dcterms:W3CDTF">2014-09-19T00:43:00Z</dcterms:modified>
</cp:coreProperties>
</file>